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0" w:rsidRPr="006C0B00" w:rsidRDefault="006A55B0" w:rsidP="006A55B0">
      <w:pPr>
        <w:pStyle w:val="a3"/>
        <w:tabs>
          <w:tab w:val="clear" w:pos="4153"/>
          <w:tab w:val="clear" w:pos="8306"/>
        </w:tabs>
        <w:jc w:val="center"/>
        <w:rPr>
          <w:szCs w:val="28"/>
          <w:lang w:val="ru-RU"/>
        </w:rPr>
      </w:pPr>
      <w:r w:rsidRPr="006C0B00">
        <w:rPr>
          <w:szCs w:val="28"/>
          <w:lang w:val="ru-RU"/>
        </w:rPr>
        <w:t>ИЗВЕЩЕНИЕ О ВНЕСЕНИИ ИЗМЕНЕНИЙ В ИЗВЕЩЕНИЕ О ПРОВЕДЕНИИ АУКЦИОНА</w:t>
      </w:r>
    </w:p>
    <w:p w:rsidR="006A55B0" w:rsidRPr="006C0B00" w:rsidRDefault="006A55B0" w:rsidP="006A55B0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6A55B0" w:rsidRDefault="006A55B0" w:rsidP="006A55B0">
      <w:pPr>
        <w:pStyle w:val="a3"/>
        <w:tabs>
          <w:tab w:val="clear" w:pos="4153"/>
          <w:tab w:val="clear" w:pos="8306"/>
        </w:tabs>
        <w:rPr>
          <w:sz w:val="20"/>
        </w:rPr>
      </w:pPr>
    </w:p>
    <w:p w:rsidR="006A55B0" w:rsidRDefault="006A55B0" w:rsidP="006A55B0">
      <w:pPr>
        <w:pStyle w:val="a3"/>
        <w:ind w:firstLine="851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ab/>
      </w:r>
      <w:r w:rsidRPr="0092517B">
        <w:rPr>
          <w:szCs w:val="28"/>
          <w:lang w:val="ru-RU" w:eastAsia="ru-RU"/>
        </w:rPr>
        <w:t>В соответствии с Законом Республики Адыгея от 14 февраля 1995 г. 168-1 «О праздничных днях и памятных датах», Указом Главы Республики Адыгея от 3 октября 2022 г. № 113 определены даты проведения религиозных праздничных дней: Ураза – байрам -21 апреля</w:t>
      </w:r>
      <w:r>
        <w:rPr>
          <w:szCs w:val="28"/>
          <w:lang w:val="ru-RU" w:eastAsia="ru-RU"/>
        </w:rPr>
        <w:t xml:space="preserve"> 2023 г.</w:t>
      </w:r>
      <w:r w:rsidRPr="0092517B">
        <w:rPr>
          <w:szCs w:val="28"/>
          <w:lang w:val="ru-RU" w:eastAsia="ru-RU"/>
        </w:rPr>
        <w:t>; День поминовения</w:t>
      </w:r>
      <w:r>
        <w:rPr>
          <w:szCs w:val="28"/>
          <w:lang w:val="ru-RU" w:eastAsia="ru-RU"/>
        </w:rPr>
        <w:t xml:space="preserve"> усопших (</w:t>
      </w:r>
      <w:proofErr w:type="spellStart"/>
      <w:r>
        <w:rPr>
          <w:szCs w:val="28"/>
          <w:lang w:val="ru-RU" w:eastAsia="ru-RU"/>
        </w:rPr>
        <w:t>Радоница</w:t>
      </w:r>
      <w:proofErr w:type="spellEnd"/>
      <w:r>
        <w:rPr>
          <w:szCs w:val="28"/>
          <w:lang w:val="ru-RU" w:eastAsia="ru-RU"/>
        </w:rPr>
        <w:t>) – 25 апреля 2023 г.</w:t>
      </w:r>
    </w:p>
    <w:p w:rsidR="006A55B0" w:rsidRDefault="006A55B0" w:rsidP="00851105">
      <w:pPr>
        <w:pStyle w:val="a3"/>
        <w:ind w:firstLine="851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На основании вышеизложенного с</w:t>
      </w:r>
      <w:r w:rsidRPr="006C0B00">
        <w:rPr>
          <w:szCs w:val="28"/>
          <w:lang w:val="ru-RU" w:eastAsia="ru-RU"/>
        </w:rPr>
        <w:t xml:space="preserve">ообщаем о внесении изменений в извещение о проведении аукциона в электронной форме по продаже объектов недвижимого имущества, находящихся в собственности Муниципального образования «Город Майкоп»: - нежилого помещения, общей площадью 32,2 </w:t>
      </w:r>
      <w:proofErr w:type="spellStart"/>
      <w:r w:rsidRPr="006C0B00">
        <w:rPr>
          <w:szCs w:val="28"/>
          <w:lang w:val="ru-RU" w:eastAsia="ru-RU"/>
        </w:rPr>
        <w:t>кв.м</w:t>
      </w:r>
      <w:proofErr w:type="spellEnd"/>
      <w:r w:rsidRPr="006C0B00">
        <w:rPr>
          <w:szCs w:val="28"/>
          <w:lang w:val="ru-RU" w:eastAsia="ru-RU"/>
        </w:rPr>
        <w:t>, по адресу: Российская Федерация, Республика Адыгея, г. Майкоп, ул. Рабочая, дом № 91, Номер помещения 1,2</w:t>
      </w:r>
      <w:r>
        <w:rPr>
          <w:szCs w:val="28"/>
          <w:lang w:val="ru-RU" w:eastAsia="ru-RU"/>
        </w:rPr>
        <w:t>, размещенного в сети интернет на официальных сайтах:</w:t>
      </w:r>
      <w:r w:rsidRPr="006C0B00">
        <w:rPr>
          <w:szCs w:val="28"/>
          <w:lang w:val="ru-RU" w:eastAsia="ru-RU"/>
        </w:rPr>
        <w:t xml:space="preserve"> </w:t>
      </w:r>
      <w:r w:rsidRPr="00BC18D6">
        <w:rPr>
          <w:szCs w:val="28"/>
          <w:lang w:val="ru-RU" w:eastAsia="ru-RU"/>
        </w:rPr>
        <w:t>http://www.torgi.gov.ru;</w:t>
      </w:r>
      <w:bookmarkStart w:id="0" w:name="_GoBack"/>
      <w:bookmarkEnd w:id="0"/>
      <w:r w:rsidR="00851105">
        <w:fldChar w:fldCharType="begin"/>
      </w:r>
      <w:r w:rsidR="00851105">
        <w:instrText xml:space="preserve"> HYPERLINK "http://www.maikop.ru" </w:instrText>
      </w:r>
      <w:r w:rsidR="00851105">
        <w:fldChar w:fldCharType="separate"/>
      </w:r>
      <w:r w:rsidRPr="00AA2B75">
        <w:rPr>
          <w:rStyle w:val="a5"/>
          <w:szCs w:val="28"/>
          <w:lang w:val="ru-RU" w:eastAsia="ru-RU"/>
        </w:rPr>
        <w:t>www.maikop.ru</w:t>
      </w:r>
      <w:r w:rsidR="00851105">
        <w:rPr>
          <w:rStyle w:val="a5"/>
          <w:szCs w:val="28"/>
          <w:lang w:val="ru-RU" w:eastAsia="ru-RU"/>
        </w:rPr>
        <w:fldChar w:fldCharType="end"/>
      </w:r>
      <w:r>
        <w:rPr>
          <w:szCs w:val="28"/>
          <w:lang w:val="ru-RU" w:eastAsia="ru-RU"/>
        </w:rPr>
        <w:t>:</w:t>
      </w:r>
    </w:p>
    <w:p w:rsidR="006A55B0" w:rsidRDefault="006A55B0" w:rsidP="006A55B0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- «</w:t>
      </w:r>
      <w:r w:rsidRPr="00F11D92">
        <w:rPr>
          <w:szCs w:val="28"/>
        </w:rPr>
        <w:t>Дата и время подведения итогов аукциона: 2</w:t>
      </w:r>
      <w:r>
        <w:rPr>
          <w:szCs w:val="28"/>
        </w:rPr>
        <w:t>0</w:t>
      </w:r>
      <w:r w:rsidRPr="00F11D92">
        <w:rPr>
          <w:szCs w:val="28"/>
        </w:rPr>
        <w:t xml:space="preserve"> апреля 2023 г. в 1</w:t>
      </w:r>
      <w:r>
        <w:rPr>
          <w:szCs w:val="28"/>
        </w:rPr>
        <w:t>4</w:t>
      </w:r>
      <w:r w:rsidRPr="00F11D92">
        <w:rPr>
          <w:szCs w:val="28"/>
        </w:rPr>
        <w:t>:00</w:t>
      </w:r>
      <w:r>
        <w:rPr>
          <w:szCs w:val="28"/>
        </w:rPr>
        <w:t>».</w:t>
      </w:r>
    </w:p>
    <w:p w:rsidR="006A55B0" w:rsidRPr="006C0B00" w:rsidRDefault="006A55B0" w:rsidP="006A55B0">
      <w:pPr>
        <w:pStyle w:val="a3"/>
        <w:tabs>
          <w:tab w:val="clear" w:pos="4153"/>
          <w:tab w:val="clear" w:pos="8306"/>
        </w:tabs>
        <w:jc w:val="both"/>
        <w:rPr>
          <w:szCs w:val="28"/>
          <w:lang w:val="ru-RU" w:eastAsia="ru-RU"/>
        </w:rPr>
      </w:pPr>
    </w:p>
    <w:p w:rsidR="00444229" w:rsidRDefault="00444229"/>
    <w:sectPr w:rsidR="0044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B"/>
    <w:rsid w:val="00444229"/>
    <w:rsid w:val="006A55B0"/>
    <w:rsid w:val="00851105"/>
    <w:rsid w:val="00A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2D53-4B56-4E65-A94B-FBA10440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B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A55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rsid w:val="006A55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Ирина Григорьевна</dc:creator>
  <cp:keywords/>
  <dc:description/>
  <cp:lastModifiedBy>Рыбалко Ирина Григорьевна</cp:lastModifiedBy>
  <cp:revision>3</cp:revision>
  <dcterms:created xsi:type="dcterms:W3CDTF">2023-03-30T06:50:00Z</dcterms:created>
  <dcterms:modified xsi:type="dcterms:W3CDTF">2023-03-30T07:03:00Z</dcterms:modified>
</cp:coreProperties>
</file>